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CF087B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471D1B" w:rsidRPr="009E46D4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471D1B" w:rsidTr="00CF087B">
        <w:trPr>
          <w:trHeight w:val="99"/>
        </w:trPr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:rsidR="00471D1B" w:rsidRPr="00FB7BC2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CF087B" w:rsidRPr="00083D75" w:rsidRDefault="00CF087B" w:rsidP="00CF087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CF087B" w:rsidRPr="001E08D7" w:rsidTr="00A5167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87B" w:rsidRPr="001E08D7" w:rsidRDefault="00CF087B" w:rsidP="00A5167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87B" w:rsidRPr="00AC1B97" w:rsidRDefault="00CF087B" w:rsidP="00CF08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8D7D22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_024</w:t>
            </w:r>
          </w:p>
        </w:tc>
      </w:tr>
      <w:tr w:rsidR="00CF087B" w:rsidRPr="003636A0" w:rsidTr="00A51674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87B" w:rsidRPr="001E08D7" w:rsidRDefault="00CF087B" w:rsidP="00A5167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7B" w:rsidRPr="003636A0" w:rsidRDefault="00CF087B" w:rsidP="00A51674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CF087B">
              <w:rPr>
                <w:rFonts w:ascii="Tahoma" w:hAnsi="Tahoma" w:cs="Tahoma"/>
                <w:b/>
                <w:color w:val="000000"/>
              </w:rPr>
              <w:t>2282180</w:t>
            </w:r>
          </w:p>
        </w:tc>
      </w:tr>
    </w:tbl>
    <w:p w:rsidR="00CF087B" w:rsidRDefault="00CF087B" w:rsidP="00CF087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F087B" w:rsidRDefault="00CF087B" w:rsidP="00CF087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F087B" w:rsidRPr="00EB40C8" w:rsidRDefault="00CF087B" w:rsidP="00CF087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F087B" w:rsidRPr="00EB40C8" w:rsidRDefault="00CF087B" w:rsidP="00CF087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F087B" w:rsidRPr="00EB40C8" w:rsidRDefault="00CF087B" w:rsidP="00CF087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F087B" w:rsidRDefault="00CF087B" w:rsidP="00CF087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CF087B" w:rsidRPr="00EB40C8" w:rsidRDefault="00CF087B" w:rsidP="00CF087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CF087B" w:rsidRPr="00FA5FA8" w:rsidRDefault="00CF087B" w:rsidP="00CF087B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CF087B" w:rsidRDefault="00CF087B" w:rsidP="00CF087B">
      <w:pPr>
        <w:ind w:firstLine="0"/>
        <w:jc w:val="center"/>
        <w:rPr>
          <w:b/>
          <w:color w:val="000000"/>
          <w:sz w:val="26"/>
          <w:szCs w:val="26"/>
        </w:rPr>
      </w:pPr>
      <w:proofErr w:type="gramStart"/>
      <w:r w:rsidRPr="00770193">
        <w:rPr>
          <w:b/>
          <w:sz w:val="26"/>
          <w:szCs w:val="26"/>
        </w:rPr>
        <w:t>на поставку кабельной арматуры</w:t>
      </w:r>
      <w:r>
        <w:rPr>
          <w:b/>
          <w:sz w:val="26"/>
          <w:szCs w:val="26"/>
        </w:rPr>
        <w:t xml:space="preserve"> </w:t>
      </w:r>
      <w:r w:rsidRPr="00770193">
        <w:rPr>
          <w:b/>
          <w:sz w:val="26"/>
          <w:szCs w:val="26"/>
        </w:rPr>
        <w:t>(</w:t>
      </w:r>
      <w:r w:rsidRPr="00CF087B">
        <w:rPr>
          <w:b/>
          <w:color w:val="000000"/>
          <w:sz w:val="26"/>
          <w:szCs w:val="26"/>
        </w:rPr>
        <w:t xml:space="preserve">Наконечник </w:t>
      </w:r>
      <w:r>
        <w:rPr>
          <w:b/>
          <w:color w:val="000000"/>
          <w:sz w:val="26"/>
          <w:szCs w:val="26"/>
        </w:rPr>
        <w:t xml:space="preserve"> </w:t>
      </w:r>
      <w:r w:rsidRPr="00CF087B">
        <w:rPr>
          <w:b/>
          <w:color w:val="000000"/>
          <w:sz w:val="26"/>
          <w:szCs w:val="26"/>
        </w:rPr>
        <w:t xml:space="preserve">кабельный </w:t>
      </w:r>
      <w:r>
        <w:rPr>
          <w:b/>
          <w:color w:val="000000"/>
          <w:sz w:val="26"/>
          <w:szCs w:val="26"/>
        </w:rPr>
        <w:t xml:space="preserve"> </w:t>
      </w:r>
      <w:r w:rsidRPr="00CF087B">
        <w:rPr>
          <w:b/>
          <w:color w:val="000000"/>
          <w:sz w:val="26"/>
          <w:szCs w:val="26"/>
        </w:rPr>
        <w:t xml:space="preserve">медный луженый </w:t>
      </w:r>
      <w:proofErr w:type="gramEnd"/>
    </w:p>
    <w:p w:rsidR="00CF087B" w:rsidRPr="00770193" w:rsidRDefault="00CF087B" w:rsidP="00CF087B">
      <w:pPr>
        <w:ind w:firstLine="0"/>
        <w:jc w:val="center"/>
        <w:rPr>
          <w:b/>
          <w:sz w:val="26"/>
          <w:szCs w:val="26"/>
        </w:rPr>
      </w:pPr>
      <w:proofErr w:type="gramStart"/>
      <w:r w:rsidRPr="00CF087B">
        <w:rPr>
          <w:b/>
          <w:color w:val="000000"/>
          <w:sz w:val="26"/>
          <w:szCs w:val="26"/>
        </w:rPr>
        <w:t>ТМЛ 6-6-4</w:t>
      </w:r>
      <w:r>
        <w:rPr>
          <w:b/>
          <w:color w:val="000000"/>
          <w:sz w:val="26"/>
          <w:szCs w:val="26"/>
        </w:rPr>
        <w:t>)</w:t>
      </w:r>
      <w:r w:rsidRPr="00770193">
        <w:rPr>
          <w:b/>
          <w:sz w:val="26"/>
          <w:szCs w:val="26"/>
        </w:rPr>
        <w:t>.</w:t>
      </w:r>
      <w:proofErr w:type="gramEnd"/>
      <w:r w:rsidRPr="00770193">
        <w:rPr>
          <w:b/>
          <w:sz w:val="26"/>
          <w:szCs w:val="26"/>
        </w:rPr>
        <w:t xml:space="preserve">  Лот № </w:t>
      </w:r>
      <w:r>
        <w:rPr>
          <w:b/>
          <w:sz w:val="26"/>
          <w:szCs w:val="26"/>
          <w:u w:val="single"/>
        </w:rPr>
        <w:t>401Т.</w:t>
      </w:r>
    </w:p>
    <w:p w:rsidR="00CF087B" w:rsidRPr="00020DD3" w:rsidRDefault="00CF087B" w:rsidP="00CF087B">
      <w:pPr>
        <w:ind w:firstLine="0"/>
        <w:jc w:val="center"/>
        <w:rPr>
          <w:sz w:val="24"/>
          <w:szCs w:val="24"/>
        </w:rPr>
      </w:pPr>
    </w:p>
    <w:p w:rsidR="00CF087B" w:rsidRPr="00BE5448" w:rsidRDefault="00CF087B" w:rsidP="00CF08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CF087B" w:rsidRPr="00BE5448" w:rsidRDefault="00CF087B" w:rsidP="00CF087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CF087B" w:rsidRDefault="00CF087B" w:rsidP="00CF087B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CF087B" w:rsidRPr="00A70FDC" w:rsidTr="00A51674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87B" w:rsidRPr="00AC1B97" w:rsidRDefault="00CF087B" w:rsidP="00A51674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087B">
              <w:rPr>
                <w:color w:val="000000"/>
                <w:sz w:val="24"/>
                <w:szCs w:val="24"/>
              </w:rPr>
              <w:t>Наконечник кабельный медный луженый ТМЛ 6-6-4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87B" w:rsidRPr="00A73E89" w:rsidRDefault="00CF087B" w:rsidP="00A51674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rFonts w:cs="Helvetica"/>
                <w:sz w:val="24"/>
              </w:rPr>
              <w:t xml:space="preserve">ГОСТ 7386-80, </w:t>
            </w:r>
            <w:r w:rsidRPr="004A2C15">
              <w:rPr>
                <w:color w:val="000000"/>
                <w:sz w:val="24"/>
                <w:szCs w:val="24"/>
              </w:rPr>
              <w:t>ГОСТ 23981</w:t>
            </w:r>
            <w:r>
              <w:rPr>
                <w:color w:val="000000"/>
                <w:sz w:val="24"/>
                <w:szCs w:val="24"/>
              </w:rPr>
              <w:t>-80</w:t>
            </w:r>
          </w:p>
        </w:tc>
      </w:tr>
      <w:tr w:rsidR="00CF087B" w:rsidRPr="00A70FDC" w:rsidTr="00A51674">
        <w:trPr>
          <w:trHeight w:val="531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87B" w:rsidRPr="00A70FDC" w:rsidRDefault="00CF087B" w:rsidP="00A5167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87B" w:rsidRPr="004117B8" w:rsidRDefault="00CF087B" w:rsidP="00A51674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color w:val="000000"/>
                <w:sz w:val="24"/>
                <w:szCs w:val="24"/>
              </w:rPr>
              <w:t xml:space="preserve">область применения -  для </w:t>
            </w:r>
            <w:proofErr w:type="spellStart"/>
            <w:r w:rsidRPr="00BE6816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BE6816">
              <w:rPr>
                <w:color w:val="000000"/>
                <w:sz w:val="24"/>
                <w:szCs w:val="24"/>
              </w:rPr>
              <w:t xml:space="preserve"> проводов и кабелей с медными  жилами</w:t>
            </w:r>
          </w:p>
        </w:tc>
      </w:tr>
      <w:tr w:rsidR="00CF087B" w:rsidRPr="00A70FDC" w:rsidTr="00A51674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87B" w:rsidRPr="00A70FDC" w:rsidRDefault="00CF087B" w:rsidP="00A5167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87B" w:rsidRPr="004117B8" w:rsidRDefault="00CF087B" w:rsidP="00A51674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color w:val="000000"/>
                <w:sz w:val="24"/>
                <w:szCs w:val="24"/>
              </w:rPr>
              <w:t xml:space="preserve">особенности конструкции - </w:t>
            </w:r>
            <w:proofErr w:type="spellStart"/>
            <w:r w:rsidRPr="00BE6816">
              <w:rPr>
                <w:color w:val="000000"/>
                <w:sz w:val="24"/>
                <w:szCs w:val="24"/>
              </w:rPr>
              <w:t>оконцевание</w:t>
            </w:r>
            <w:proofErr w:type="spellEnd"/>
            <w:r w:rsidRPr="00BE6816">
              <w:rPr>
                <w:color w:val="000000"/>
                <w:sz w:val="24"/>
                <w:szCs w:val="24"/>
              </w:rPr>
              <w:t xml:space="preserve"> жил в наконечнике осуществляется </w:t>
            </w:r>
            <w:proofErr w:type="spellStart"/>
            <w:r w:rsidRPr="00BE6816">
              <w:rPr>
                <w:color w:val="000000"/>
                <w:sz w:val="24"/>
                <w:szCs w:val="24"/>
              </w:rPr>
              <w:t>опрессовкой</w:t>
            </w:r>
            <w:proofErr w:type="spellEnd"/>
          </w:p>
        </w:tc>
      </w:tr>
      <w:tr w:rsidR="00CF087B" w:rsidRPr="00A70FDC" w:rsidTr="00A51674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87B" w:rsidRPr="00A70FDC" w:rsidRDefault="00CF087B" w:rsidP="00A5167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87B" w:rsidRPr="00C41A16" w:rsidRDefault="00CF087B" w:rsidP="00CF087B">
            <w:pPr>
              <w:ind w:firstLine="0"/>
              <w:rPr>
                <w:color w:val="000000"/>
                <w:sz w:val="24"/>
                <w:szCs w:val="24"/>
              </w:rPr>
            </w:pPr>
            <w:r w:rsidRPr="00BE6816">
              <w:rPr>
                <w:color w:val="000000"/>
                <w:sz w:val="24"/>
                <w:szCs w:val="24"/>
              </w:rPr>
              <w:t>материал: медь М</w:t>
            </w:r>
            <w:proofErr w:type="gramStart"/>
            <w:r w:rsidRPr="00BE6816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BE6816">
              <w:rPr>
                <w:color w:val="000000"/>
                <w:sz w:val="24"/>
                <w:szCs w:val="24"/>
              </w:rPr>
              <w:t>, ГОСТ 617-</w:t>
            </w:r>
            <w:r>
              <w:rPr>
                <w:color w:val="000000"/>
                <w:sz w:val="24"/>
                <w:szCs w:val="24"/>
              </w:rPr>
              <w:t xml:space="preserve">72; покрытие – методом электролитической </w:t>
            </w:r>
            <w:proofErr w:type="spellStart"/>
            <w:r>
              <w:rPr>
                <w:color w:val="000000"/>
                <w:sz w:val="24"/>
                <w:szCs w:val="24"/>
              </w:rPr>
              <w:t>гальванообработки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олово-висмутом.</w:t>
            </w:r>
          </w:p>
        </w:tc>
      </w:tr>
      <w:tr w:rsidR="00CF087B" w:rsidRPr="00A70FDC" w:rsidTr="00A51674">
        <w:trPr>
          <w:trHeight w:val="4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87B" w:rsidRPr="00A70FDC" w:rsidRDefault="00CF087B" w:rsidP="00A5167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87B" w:rsidRPr="004117B8" w:rsidRDefault="00CF087B" w:rsidP="00CF087B">
            <w:pPr>
              <w:ind w:firstLine="0"/>
              <w:rPr>
                <w:color w:val="000000"/>
                <w:sz w:val="24"/>
                <w:szCs w:val="24"/>
              </w:rPr>
            </w:pPr>
            <w:r w:rsidRPr="00704496">
              <w:rPr>
                <w:color w:val="000000"/>
                <w:sz w:val="24"/>
                <w:szCs w:val="24"/>
              </w:rPr>
              <w:t xml:space="preserve">диаметр контактного стержня, </w:t>
            </w:r>
            <w:proofErr w:type="gramStart"/>
            <w:r w:rsidRPr="00704496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704496">
              <w:rPr>
                <w:color w:val="000000"/>
                <w:sz w:val="24"/>
                <w:szCs w:val="24"/>
              </w:rPr>
              <w:t xml:space="preserve"> - 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CF087B" w:rsidRPr="00A70FDC" w:rsidTr="00A51674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87B" w:rsidRPr="00A70FDC" w:rsidRDefault="00CF087B" w:rsidP="00A5167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87B" w:rsidRPr="0011288E" w:rsidRDefault="00CF087B" w:rsidP="00CF087B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BE6816">
              <w:rPr>
                <w:color w:val="000000"/>
                <w:sz w:val="24"/>
                <w:szCs w:val="24"/>
              </w:rPr>
              <w:t xml:space="preserve">D/d/d1, мм - </w:t>
            </w:r>
            <w:r>
              <w:rPr>
                <w:color w:val="000000"/>
                <w:sz w:val="24"/>
                <w:szCs w:val="24"/>
              </w:rPr>
              <w:t>6</w:t>
            </w:r>
            <w:r w:rsidRPr="00BE6816">
              <w:rPr>
                <w:color w:val="000000"/>
                <w:sz w:val="24"/>
                <w:szCs w:val="24"/>
              </w:rPr>
              <w:t>,4/</w:t>
            </w:r>
            <w:r>
              <w:rPr>
                <w:color w:val="000000"/>
                <w:sz w:val="24"/>
                <w:szCs w:val="24"/>
              </w:rPr>
              <w:t>6</w:t>
            </w:r>
            <w:r w:rsidRPr="00BE6816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CF087B" w:rsidRPr="00A70FDC" w:rsidTr="00A51674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87B" w:rsidRPr="00A70FDC" w:rsidRDefault="00CF087B" w:rsidP="00A5167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87B" w:rsidRPr="007D4FA2" w:rsidRDefault="00CF087B" w:rsidP="00CF087B">
            <w:pPr>
              <w:ind w:firstLine="0"/>
              <w:rPr>
                <w:color w:val="000000"/>
                <w:sz w:val="24"/>
                <w:szCs w:val="24"/>
              </w:rPr>
            </w:pPr>
            <w:r w:rsidRPr="00704496">
              <w:rPr>
                <w:color w:val="000000"/>
                <w:sz w:val="24"/>
                <w:szCs w:val="24"/>
              </w:rPr>
              <w:t xml:space="preserve">сечение токопроводящих жил: </w:t>
            </w:r>
            <w:r>
              <w:rPr>
                <w:color w:val="000000"/>
                <w:sz w:val="24"/>
                <w:szCs w:val="24"/>
              </w:rPr>
              <w:t>6</w:t>
            </w:r>
            <w:r w:rsidRPr="00704496">
              <w:rPr>
                <w:color w:val="000000"/>
                <w:sz w:val="24"/>
                <w:szCs w:val="24"/>
              </w:rPr>
              <w:t xml:space="preserve"> мм²</w:t>
            </w:r>
          </w:p>
        </w:tc>
      </w:tr>
    </w:tbl>
    <w:p w:rsidR="00CF087B" w:rsidRDefault="00CF087B" w:rsidP="00CF087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F087B" w:rsidRDefault="00CF087B" w:rsidP="00CF08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CF087B" w:rsidRDefault="00CF087B" w:rsidP="00CF087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F087B" w:rsidRDefault="00CF087B" w:rsidP="00CF087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CF087B" w:rsidRDefault="00CF087B" w:rsidP="00CF087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F087B" w:rsidRDefault="00CF087B" w:rsidP="00CF087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CF087B" w:rsidRDefault="00CF087B" w:rsidP="00CF087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CF087B" w:rsidRDefault="00CF087B" w:rsidP="00CF087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B43B4C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в </w:t>
      </w:r>
      <w:r w:rsidR="00B43B4C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F087B" w:rsidRDefault="00CF087B" w:rsidP="00CF087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CF087B" w:rsidRDefault="00CF087B" w:rsidP="00CF087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43B4C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F087B" w:rsidRDefault="00CF087B" w:rsidP="00CF087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43B4C">
        <w:rPr>
          <w:sz w:val="24"/>
          <w:szCs w:val="24"/>
        </w:rPr>
        <w:t>О</w:t>
      </w:r>
      <w:bookmarkStart w:id="0" w:name="_GoBack"/>
      <w:bookmarkEnd w:id="0"/>
      <w:r w:rsidR="00B43B4C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F087B" w:rsidRDefault="00CF087B" w:rsidP="00CF087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CF087B" w:rsidRDefault="00CF087B" w:rsidP="00CF087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F087B" w:rsidRDefault="00CF087B" w:rsidP="00CF087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B43B4C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F087B" w:rsidRDefault="00CF087B" w:rsidP="00CF087B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CF087B" w:rsidRPr="00370945" w:rsidRDefault="00CF087B" w:rsidP="00CF087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CF087B" w:rsidRDefault="00CF087B" w:rsidP="00CF087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CF087B" w:rsidRPr="008F1EB3" w:rsidRDefault="00CF087B" w:rsidP="00CF087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32"/>
          <w:szCs w:val="24"/>
        </w:rPr>
      </w:pPr>
      <w:r w:rsidRPr="008F1EB3">
        <w:rPr>
          <w:rFonts w:cs="Helvetica"/>
          <w:sz w:val="24"/>
        </w:rPr>
        <w:t>ГОСТ 23981-80 «Наконечники кабельные. Общие технические условия»</w:t>
      </w:r>
    </w:p>
    <w:p w:rsidR="00CF087B" w:rsidRPr="002F6DEA" w:rsidRDefault="00CF087B" w:rsidP="00CF087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CF087B" w:rsidRPr="00A05BC8" w:rsidRDefault="00CF087B" w:rsidP="00CF087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CF087B" w:rsidRPr="00CF1FB0" w:rsidRDefault="00CF087B" w:rsidP="00CF087B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F087B" w:rsidRPr="00A05BC8" w:rsidRDefault="00CF087B" w:rsidP="00CF087B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CF087B" w:rsidRDefault="00CF087B" w:rsidP="00CF087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CF087B" w:rsidRDefault="00CF087B" w:rsidP="00CF087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F087B" w:rsidRPr="00F64478" w:rsidRDefault="00CF087B" w:rsidP="00CF087B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CF087B" w:rsidRDefault="00CF087B" w:rsidP="00CF08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F087B" w:rsidRDefault="00CF087B" w:rsidP="00CF08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CF087B" w:rsidRDefault="00CF087B" w:rsidP="00CF08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CF087B" w:rsidRPr="00961849" w:rsidRDefault="00CF087B" w:rsidP="00CF087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CF087B" w:rsidRPr="00961849" w:rsidRDefault="00CF087B" w:rsidP="00CF08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CF087B" w:rsidRDefault="00CF087B" w:rsidP="00CF087B">
      <w:pPr>
        <w:spacing w:line="276" w:lineRule="auto"/>
        <w:rPr>
          <w:sz w:val="24"/>
          <w:szCs w:val="24"/>
        </w:rPr>
      </w:pPr>
    </w:p>
    <w:p w:rsidR="00CF087B" w:rsidRDefault="00CF087B" w:rsidP="00CF08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CF087B" w:rsidRDefault="00CF087B" w:rsidP="00CF087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F087B" w:rsidRDefault="00CF087B" w:rsidP="00CF08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F087B" w:rsidRDefault="00CF087B" w:rsidP="00CF08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F087B" w:rsidRDefault="00CF087B" w:rsidP="00CF087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CF087B" w:rsidRDefault="00CF087B" w:rsidP="00CF08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F087B" w:rsidRDefault="00CF087B" w:rsidP="00CF08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F087B" w:rsidRPr="00B85AF2" w:rsidRDefault="00CF087B" w:rsidP="00CF087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CF087B" w:rsidRPr="00141F52" w:rsidRDefault="00CF087B" w:rsidP="00CF087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CF087B" w:rsidRPr="00141F52" w:rsidRDefault="00CF087B" w:rsidP="00CF08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F087B" w:rsidRPr="00920AA3" w:rsidRDefault="00CF087B" w:rsidP="00CF087B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CF087B" w:rsidRDefault="00CF087B" w:rsidP="00CF087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CF087B" w:rsidRDefault="00CF087B" w:rsidP="00CF087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CF087B" w:rsidRDefault="00CF087B" w:rsidP="00CF087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CF087B" w:rsidRDefault="00CF087B" w:rsidP="00CF087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CF087B" w:rsidRDefault="00CF087B" w:rsidP="00CF087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товарный знак предприятия изготовителя;</w:t>
      </w:r>
    </w:p>
    <w:p w:rsidR="00CF087B" w:rsidRDefault="00CF087B" w:rsidP="00CF087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CF087B" w:rsidRDefault="00CF087B" w:rsidP="00CF087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CF087B" w:rsidRDefault="00CF087B" w:rsidP="00CF087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CF087B" w:rsidRDefault="00CF087B" w:rsidP="00CF087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CF087B" w:rsidRDefault="00CF087B" w:rsidP="00CF087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CF087B" w:rsidRDefault="00CF087B" w:rsidP="00CF087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CF087B" w:rsidRDefault="00CF087B" w:rsidP="00CF087B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CF087B" w:rsidRDefault="00CF087B" w:rsidP="00CF087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F087B" w:rsidRDefault="00CF087B" w:rsidP="00CF087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CF087B" w:rsidRDefault="00CF087B" w:rsidP="00CF087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43B4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CF087B" w:rsidRDefault="00CF087B" w:rsidP="00CF087B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F087B" w:rsidRDefault="00CF087B" w:rsidP="00CF087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F087B" w:rsidRDefault="00CF087B" w:rsidP="00CF087B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CF087B" w:rsidRDefault="00CF087B" w:rsidP="00CF087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F087B" w:rsidRPr="00F95F7D" w:rsidRDefault="00CF087B" w:rsidP="00CF087B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CF087B" w:rsidRDefault="00920AA3" w:rsidP="00CF087B">
      <w:pPr>
        <w:tabs>
          <w:tab w:val="right" w:pos="10207"/>
        </w:tabs>
        <w:jc w:val="right"/>
        <w:rPr>
          <w:sz w:val="24"/>
          <w:szCs w:val="24"/>
          <w:lang w:val="x-none"/>
        </w:rPr>
      </w:pPr>
    </w:p>
    <w:sectPr w:rsidR="00920AA3" w:rsidRPr="00CF087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8C9" w:rsidRDefault="003408C9">
      <w:r>
        <w:separator/>
      </w:r>
    </w:p>
  </w:endnote>
  <w:endnote w:type="continuationSeparator" w:id="0">
    <w:p w:rsidR="003408C9" w:rsidRDefault="00340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8C9" w:rsidRDefault="003408C9">
      <w:r>
        <w:separator/>
      </w:r>
    </w:p>
  </w:footnote>
  <w:footnote w:type="continuationSeparator" w:id="0">
    <w:p w:rsidR="003408C9" w:rsidRDefault="003408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4518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08C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2BC5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5D50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2495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3B4C"/>
    <w:rsid w:val="00B45060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87B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4A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A1B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0E5D5-235D-48D5-9C21-87F4B793975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2D95ED0-9715-41FE-B7BC-3B2E4A6DD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F21590-B602-43FD-A93D-F884E94301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FD7BEA-2708-498D-BF0F-DC97A7FEF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vagurina.gk</cp:lastModifiedBy>
  <cp:revision>3</cp:revision>
  <cp:lastPrinted>2010-09-30T13:29:00Z</cp:lastPrinted>
  <dcterms:created xsi:type="dcterms:W3CDTF">2015-10-30T12:07:00Z</dcterms:created>
  <dcterms:modified xsi:type="dcterms:W3CDTF">2015-10-30T14:10:00Z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